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CA330" w14:textId="389D2F52" w:rsidR="00EC2BDB" w:rsidRPr="00EC2BDB" w:rsidRDefault="00EC2BDB" w:rsidP="00EC2BDB">
      <w:pPr>
        <w:spacing w:after="200" w:line="276" w:lineRule="auto"/>
        <w:ind w:left="720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15CBE">
        <w:rPr>
          <w:rFonts w:ascii="Arial" w:eastAsia="Times New Roman" w:hAnsi="Arial" w:cs="Arial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5734B5DA" wp14:editId="1C314630">
            <wp:extent cx="704850" cy="825500"/>
            <wp:effectExtent l="0" t="0" r="0" b="0"/>
            <wp:docPr id="3" name="Obraz 3" descr="Marszałek Województwa Podkarpac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szałe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595" cy="83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5CBE">
        <w:rPr>
          <w:rFonts w:ascii="Arial" w:eastAsia="Times New Roman" w:hAnsi="Arial" w:cs="Arial"/>
          <w:kern w:val="0"/>
          <w:lang w:eastAsia="pl-PL"/>
          <w14:ligatures w14:val="none"/>
        </w:rPr>
        <w:t>MARSZAŁEK WOJEWÓDZTWA PODKARPACKIEGO</w:t>
      </w:r>
    </w:p>
    <w:p w14:paraId="35326D62" w14:textId="0893E04A" w:rsidR="00EC2BDB" w:rsidRPr="00EC2BDB" w:rsidRDefault="00EC2BDB" w:rsidP="00EC2BDB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bookmarkStart w:id="0" w:name="_Hlk125385023"/>
      <w:r w:rsidRPr="00EC2BD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OS-I.7222.27.8.2024.AW</w:t>
      </w:r>
      <w:r w:rsidRPr="00EC2BD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EC2BD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EC2BD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EC2BD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EC2BD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 xml:space="preserve">                Rzeszów, 2025-03-2</w:t>
      </w:r>
      <w:r w:rsidR="00D8047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</w:t>
      </w:r>
    </w:p>
    <w:p w14:paraId="6A9B1DB8" w14:textId="77777777" w:rsidR="00EC2BDB" w:rsidRPr="00EC2BDB" w:rsidRDefault="00EC2BDB" w:rsidP="00EC2BDB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BD002DE" w14:textId="77777777" w:rsidR="00EC2BDB" w:rsidRPr="00EC2BDB" w:rsidRDefault="00EC2BDB" w:rsidP="00EC2BDB">
      <w:pPr>
        <w:pStyle w:val="Nagwek1"/>
        <w:jc w:val="center"/>
        <w:rPr>
          <w:rFonts w:ascii="Arial" w:hAnsi="Arial" w:cs="Arial"/>
          <w:color w:val="auto"/>
          <w:sz w:val="24"/>
          <w:szCs w:val="24"/>
        </w:rPr>
      </w:pPr>
      <w:r w:rsidRPr="00EC2BDB">
        <w:rPr>
          <w:rFonts w:ascii="Arial" w:hAnsi="Arial" w:cs="Arial"/>
          <w:color w:val="auto"/>
          <w:sz w:val="24"/>
          <w:szCs w:val="24"/>
        </w:rPr>
        <w:t>O G Ł O S Z E N I E</w:t>
      </w:r>
    </w:p>
    <w:p w14:paraId="560AF57C" w14:textId="77777777" w:rsidR="00EC2BDB" w:rsidRPr="00EC2BDB" w:rsidRDefault="00EC2BDB" w:rsidP="00EC2BDB">
      <w:pPr>
        <w:spacing w:after="0" w:line="240" w:lineRule="auto"/>
        <w:jc w:val="both"/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</w:pPr>
      <w:r w:rsidRPr="00EC2BDB">
        <w:rPr>
          <w:rFonts w:ascii="Arial" w:eastAsia="Times New Roman" w:hAnsi="Arial" w:cs="Arial"/>
          <w:color w:val="202020"/>
          <w:kern w:val="0"/>
          <w:sz w:val="23"/>
          <w:szCs w:val="23"/>
          <w:lang w:eastAsia="pl-PL"/>
          <w14:ligatures w14:val="none"/>
        </w:rPr>
        <w:t xml:space="preserve">Działając na podstawie art. 218 ustawy z dnia 27 kwietnia 2001 r. Prawo ochrony środowiska </w:t>
      </w:r>
      <w:r w:rsidRPr="00EC2BDB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>(Dz. U. z 2024 r., poz. 54 ze zm.) w związku z art. 38</w:t>
      </w:r>
      <w:r w:rsidRPr="00EC2BDB">
        <w:rPr>
          <w:rFonts w:ascii="Arial" w:eastAsia="Times New Roman" w:hAnsi="Arial" w:cs="Times New Roman"/>
          <w:kern w:val="0"/>
          <w:sz w:val="23"/>
          <w:szCs w:val="23"/>
          <w:lang w:eastAsia="pl-PL"/>
          <w14:ligatures w14:val="none"/>
        </w:rPr>
        <w:t xml:space="preserve"> ustawy z dnia </w:t>
      </w:r>
      <w:r w:rsidRPr="00EC2BDB">
        <w:rPr>
          <w:rFonts w:ascii="Arial" w:eastAsia="Times New Roman" w:hAnsi="Arial" w:cs="Times New Roman"/>
          <w:kern w:val="0"/>
          <w:sz w:val="23"/>
          <w:szCs w:val="23"/>
          <w:lang w:eastAsia="pl-PL"/>
          <w14:ligatures w14:val="none"/>
        </w:rPr>
        <w:br/>
        <w:t xml:space="preserve">3 października 2008 r. o udostępnianiu informacji o środowisku i jego ochronie, udziale społeczeństwa w ochronie środowiska oraz o ocenach oddziaływania na środowisko </w:t>
      </w:r>
      <w:r w:rsidRPr="00EC2BDB">
        <w:rPr>
          <w:rFonts w:ascii="Arial" w:eastAsia="Times New Roman" w:hAnsi="Arial" w:cs="Times New Roman"/>
          <w:kern w:val="0"/>
          <w:sz w:val="23"/>
          <w:szCs w:val="23"/>
          <w:lang w:eastAsia="pl-PL"/>
          <w14:ligatures w14:val="none"/>
        </w:rPr>
        <w:br/>
        <w:t>(Dz. U. z 2024 r., poz. 1112 tj.)</w:t>
      </w:r>
      <w:r w:rsidRPr="00EC2BDB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>, podaję do publicznej wiadomości, że:</w:t>
      </w:r>
    </w:p>
    <w:p w14:paraId="7D787308" w14:textId="77777777" w:rsidR="00EC2BDB" w:rsidRPr="00EC2BDB" w:rsidRDefault="00EC2BDB" w:rsidP="00EC2BDB">
      <w:pPr>
        <w:spacing w:before="120" w:after="0" w:line="240" w:lineRule="auto"/>
        <w:jc w:val="both"/>
        <w:rPr>
          <w:rFonts w:ascii="Arial" w:eastAsia="Times New Roman" w:hAnsi="Arial" w:cs="Arial"/>
          <w:b/>
          <w:color w:val="202020"/>
          <w:kern w:val="0"/>
          <w:sz w:val="23"/>
          <w:szCs w:val="23"/>
          <w:lang w:eastAsia="pl-PL"/>
          <w14:ligatures w14:val="none"/>
        </w:rPr>
      </w:pPr>
      <w:r w:rsidRPr="00EC2BDB">
        <w:rPr>
          <w:rFonts w:ascii="Arial" w:eastAsia="Times New Roman" w:hAnsi="Arial" w:cs="Arial"/>
          <w:b/>
          <w:color w:val="202020"/>
          <w:kern w:val="0"/>
          <w:sz w:val="23"/>
          <w:szCs w:val="23"/>
          <w:lang w:eastAsia="pl-PL"/>
          <w14:ligatures w14:val="none"/>
        </w:rPr>
        <w:t>w dniu 11 marca 2025 r., wydana została decyzja Marszałka Województwa Podkarpackiego, znak: OS-I.7222.27.8.2023.AW, zmieniająca decyzję Wojewody  Podkarpackiego z  dnia 30 kwietnia 2007r., znak: ŚR.IV-6618-44/1/06 ze zm. udzielającą ZM DEZAMET Spółka Akcyjna, ul. Szypowskiego 1 pozwolenia zintegrowanego na prowadzenie instalacji galwanizerni w Nowej Dębie.</w:t>
      </w:r>
    </w:p>
    <w:p w14:paraId="10E1E3B5" w14:textId="77777777" w:rsidR="00EC2BDB" w:rsidRPr="00EC2BDB" w:rsidRDefault="00EC2BDB" w:rsidP="00EC2BDB">
      <w:pPr>
        <w:spacing w:before="120" w:after="0" w:line="240" w:lineRule="auto"/>
        <w:jc w:val="both"/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</w:pPr>
      <w:r w:rsidRPr="00EC2BDB">
        <w:rPr>
          <w:rFonts w:ascii="Arial" w:eastAsia="Times New Roman" w:hAnsi="Arial" w:cs="Arial"/>
          <w:color w:val="202020"/>
          <w:kern w:val="0"/>
          <w:sz w:val="23"/>
          <w:szCs w:val="23"/>
          <w:lang w:eastAsia="pl-PL"/>
          <w14:ligatures w14:val="none"/>
        </w:rPr>
        <w:t xml:space="preserve">Informację o wydanej decyzji umieszczono w publicznie dostępnym wykazie danych </w:t>
      </w:r>
      <w:r w:rsidRPr="00EC2BDB">
        <w:rPr>
          <w:rFonts w:ascii="Arial" w:eastAsia="Times New Roman" w:hAnsi="Arial" w:cs="Arial"/>
          <w:color w:val="202020"/>
          <w:kern w:val="0"/>
          <w:sz w:val="23"/>
          <w:szCs w:val="23"/>
          <w:lang w:eastAsia="pl-PL"/>
          <w14:ligatures w14:val="none"/>
        </w:rPr>
        <w:br/>
        <w:t xml:space="preserve">o dokumentach zawierających informacje o środowisku i jego ochronie, prowadzonym przez Urząd Marszałkowski Województwa Podkarpackiego w Rzeszowie, Departament Ochrony Środowiska, Oddział Instrumentów Środowiskowych, pod numerem </w:t>
      </w:r>
      <w:r w:rsidRPr="00EC2BDB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>148/2025.</w:t>
      </w:r>
    </w:p>
    <w:p w14:paraId="44E95C83" w14:textId="77777777" w:rsidR="00EC2BDB" w:rsidRPr="00EC2BDB" w:rsidRDefault="00EC2BDB" w:rsidP="00EC2B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2BDB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 xml:space="preserve">Z treścią niniejszej decyzji można zapoznać się w Oddziale Instrumentów Środowiskowych Departamentu Ochrony Środowiska Urzędu Marszałkowskiego Województwa Podkarpackiego w Rzeszowie przy ul. Lubelskiej 4, pok. 213, w godzinach pracy urzędu. Decyzja dostępna będzie również w wersji elektronicznej pod adresem: </w:t>
      </w:r>
    </w:p>
    <w:p w14:paraId="478EEB8D" w14:textId="77777777" w:rsidR="00EC2BDB" w:rsidRPr="00EC2BDB" w:rsidRDefault="00EC2BDB" w:rsidP="00EC2BDB">
      <w:pPr>
        <w:spacing w:after="0" w:line="240" w:lineRule="auto"/>
        <w:jc w:val="both"/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</w:pPr>
      <w:r w:rsidRPr="00EC2BDB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>Termin udostępniania ogłoszenia: 24 marzec 2025 r. – 7 kwietnia 2025 r.</w:t>
      </w:r>
    </w:p>
    <w:p w14:paraId="0817383B" w14:textId="77777777" w:rsidR="00EC2BDB" w:rsidRPr="00EC2BDB" w:rsidRDefault="00EC2BDB" w:rsidP="00EC2BDB">
      <w:pPr>
        <w:spacing w:after="0" w:line="240" w:lineRule="auto"/>
        <w:jc w:val="both"/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</w:pPr>
    </w:p>
    <w:p w14:paraId="7DD4EBE6" w14:textId="77777777" w:rsidR="00EC2BDB" w:rsidRPr="00EC2BDB" w:rsidRDefault="00EC2BDB" w:rsidP="00EC2BDB">
      <w:pPr>
        <w:spacing w:after="0" w:line="240" w:lineRule="auto"/>
        <w:jc w:val="both"/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</w:pPr>
    </w:p>
    <w:p w14:paraId="6C6AC6CB" w14:textId="6FE69318" w:rsidR="00EC2BDB" w:rsidRDefault="00EC2BDB" w:rsidP="006D2706">
      <w:pPr>
        <w:spacing w:after="0" w:line="240" w:lineRule="auto"/>
        <w:ind w:left="2126" w:firstLine="709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bookmarkStart w:id="1" w:name="_Hlk155257759"/>
      <w:bookmarkStart w:id="2" w:name="_Hlk155341433"/>
      <w:r w:rsidRPr="00EC2BD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 up. MARSZAŁKA  WOJEWÓDZTWA</w:t>
      </w:r>
    </w:p>
    <w:p w14:paraId="0C09A75D" w14:textId="297CA309" w:rsidR="006D2706" w:rsidRPr="00EC2BDB" w:rsidRDefault="006D2706" w:rsidP="006D2706">
      <w:pPr>
        <w:spacing w:after="0" w:line="240" w:lineRule="auto"/>
        <w:ind w:left="2126" w:firstLine="709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Andrzej Kulig</w:t>
      </w:r>
    </w:p>
    <w:p w14:paraId="57595DD8" w14:textId="7BA5EC49" w:rsidR="00EC2BDB" w:rsidRPr="00EC2BDB" w:rsidRDefault="00EC2BDB" w:rsidP="006D2706">
      <w:pPr>
        <w:spacing w:after="0" w:line="240" w:lineRule="auto"/>
        <w:ind w:left="2832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bookmarkStart w:id="3" w:name="_Hlk155341502"/>
      <w:bookmarkEnd w:id="1"/>
      <w:r w:rsidRPr="00EC2BD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DYREKTOR DEPARTAMENTU</w:t>
      </w:r>
    </w:p>
    <w:p w14:paraId="1A720A4D" w14:textId="77CFCAE4" w:rsidR="00EC2BDB" w:rsidRPr="00EC2BDB" w:rsidRDefault="006D2706" w:rsidP="006D2706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</w:t>
      </w:r>
      <w:r w:rsidR="00EC2BDB" w:rsidRPr="00EC2BD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OCHRONY ŚRODOWIS</w:t>
      </w:r>
      <w:bookmarkEnd w:id="2"/>
      <w:bookmarkEnd w:id="3"/>
      <w:r w:rsidR="00EC2BDB" w:rsidRPr="00EC2BD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KA</w:t>
      </w:r>
    </w:p>
    <w:p w14:paraId="2401F5DB" w14:textId="77777777" w:rsidR="00EC2BDB" w:rsidRPr="00EC2BDB" w:rsidRDefault="00EC2BDB" w:rsidP="006D2706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A4189C7" w14:textId="77777777" w:rsidR="00EC2BDB" w:rsidRPr="00EC2BDB" w:rsidRDefault="00EC2BDB" w:rsidP="00EC2BD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F4F927A" w14:textId="77777777" w:rsidR="00EC2BDB" w:rsidRPr="00EC2BDB" w:rsidRDefault="00EC2BDB" w:rsidP="00EC2BDB">
      <w:pPr>
        <w:spacing w:after="0" w:line="240" w:lineRule="auto"/>
        <w:rPr>
          <w:rFonts w:ascii="Arial" w:hAnsi="Arial" w:cs="Arial"/>
          <w:kern w:val="0"/>
          <w:sz w:val="16"/>
          <w:szCs w:val="16"/>
          <w14:ligatures w14:val="none"/>
        </w:rPr>
      </w:pPr>
    </w:p>
    <w:p w14:paraId="6AB31D79" w14:textId="77777777" w:rsidR="00EC2BDB" w:rsidRPr="00EC2BDB" w:rsidRDefault="00EC2BDB" w:rsidP="00EC2BDB">
      <w:pPr>
        <w:spacing w:after="0" w:line="240" w:lineRule="auto"/>
        <w:rPr>
          <w:rFonts w:ascii="Arial" w:hAnsi="Arial" w:cs="Arial"/>
          <w:kern w:val="0"/>
          <w:sz w:val="16"/>
          <w:szCs w:val="16"/>
          <w14:ligatures w14:val="none"/>
        </w:rPr>
      </w:pPr>
    </w:p>
    <w:p w14:paraId="747E8BE9" w14:textId="77777777" w:rsidR="00EC2BDB" w:rsidRPr="00EC2BDB" w:rsidRDefault="00EC2BDB" w:rsidP="00EC2BDB">
      <w:pPr>
        <w:spacing w:after="0" w:line="240" w:lineRule="auto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EC2BDB">
        <w:rPr>
          <w:rFonts w:ascii="Arial" w:eastAsia="Calibri" w:hAnsi="Arial" w:cs="Arial"/>
          <w:kern w:val="0"/>
          <w:sz w:val="16"/>
          <w:szCs w:val="16"/>
          <w14:ligatures w14:val="none"/>
        </w:rPr>
        <w:t>Otrzymują:</w:t>
      </w:r>
    </w:p>
    <w:p w14:paraId="35CA6B7F" w14:textId="77777777" w:rsidR="00EC2BDB" w:rsidRPr="00EC2BDB" w:rsidRDefault="00EC2BDB" w:rsidP="00EC2BDB">
      <w:pPr>
        <w:numPr>
          <w:ilvl w:val="0"/>
          <w:numId w:val="1"/>
        </w:numPr>
        <w:spacing w:after="0" w:line="240" w:lineRule="auto"/>
        <w:ind w:left="238" w:hanging="224"/>
        <w:contextualSpacing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EC2BDB">
        <w:rPr>
          <w:rFonts w:ascii="Arial" w:eastAsia="Calibri" w:hAnsi="Arial" w:cs="Arial"/>
          <w:kern w:val="0"/>
          <w:sz w:val="16"/>
          <w:szCs w:val="16"/>
          <w14:ligatures w14:val="none"/>
        </w:rPr>
        <w:t xml:space="preserve">Zakłady Metalowe </w:t>
      </w:r>
      <w:bookmarkStart w:id="4" w:name="_Hlk193434851"/>
      <w:r w:rsidRPr="00EC2BDB">
        <w:rPr>
          <w:rFonts w:ascii="Arial" w:eastAsia="Calibri" w:hAnsi="Arial" w:cs="Arial"/>
          <w:kern w:val="0"/>
          <w:sz w:val="16"/>
          <w:szCs w:val="16"/>
          <w14:ligatures w14:val="none"/>
        </w:rPr>
        <w:t>DEZAMET S.A., ul. Szypowskiego 1, 39-460 Nowa Dęba</w:t>
      </w:r>
      <w:bookmarkEnd w:id="4"/>
    </w:p>
    <w:p w14:paraId="318AB8BC" w14:textId="77777777" w:rsidR="00EC2BDB" w:rsidRPr="00EC2BDB" w:rsidRDefault="00EC2BDB" w:rsidP="00EC2BDB">
      <w:pPr>
        <w:numPr>
          <w:ilvl w:val="0"/>
          <w:numId w:val="1"/>
        </w:numPr>
        <w:spacing w:after="0" w:line="240" w:lineRule="auto"/>
        <w:ind w:left="238" w:hanging="224"/>
        <w:contextualSpacing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EC2BDB">
        <w:rPr>
          <w:rFonts w:ascii="Arial" w:eastAsia="Calibri" w:hAnsi="Arial" w:cs="Arial"/>
          <w:kern w:val="0"/>
          <w:sz w:val="16"/>
          <w:szCs w:val="16"/>
          <w14:ligatures w14:val="none"/>
        </w:rPr>
        <w:t>Polskie Gospodarstwo Wodne Wody Polskie</w:t>
      </w:r>
    </w:p>
    <w:p w14:paraId="31DDD6B8" w14:textId="77777777" w:rsidR="00EC2BDB" w:rsidRPr="00EC2BDB" w:rsidRDefault="00EC2BDB" w:rsidP="00EC2BDB">
      <w:pPr>
        <w:numPr>
          <w:ilvl w:val="0"/>
          <w:numId w:val="1"/>
        </w:numPr>
        <w:spacing w:after="0" w:line="240" w:lineRule="auto"/>
        <w:ind w:left="238" w:hanging="224"/>
        <w:contextualSpacing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EC2BDB">
        <w:rPr>
          <w:rFonts w:ascii="Arial" w:eastAsia="Calibri" w:hAnsi="Arial" w:cs="Arial"/>
          <w:kern w:val="0"/>
          <w:sz w:val="16"/>
          <w:szCs w:val="16"/>
          <w14:ligatures w14:val="none"/>
        </w:rPr>
        <w:t>OS-I. a/a</w:t>
      </w:r>
    </w:p>
    <w:p w14:paraId="26832331" w14:textId="77777777" w:rsidR="00EC2BDB" w:rsidRPr="00EC2BDB" w:rsidRDefault="00EC2BDB" w:rsidP="00EC2BDB">
      <w:pPr>
        <w:contextualSpacing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EC2BDB">
        <w:rPr>
          <w:rFonts w:ascii="Arial" w:eastAsia="Calibri" w:hAnsi="Arial" w:cs="Arial"/>
          <w:kern w:val="0"/>
          <w:sz w:val="16"/>
          <w:szCs w:val="16"/>
          <w14:ligatures w14:val="none"/>
        </w:rPr>
        <w:t>Miejsce upublicznienia:</w:t>
      </w:r>
    </w:p>
    <w:p w14:paraId="0FE9DA2F" w14:textId="77777777" w:rsidR="00EC2BDB" w:rsidRPr="00EC2BDB" w:rsidRDefault="00EC2BDB" w:rsidP="00EC2BDB">
      <w:pPr>
        <w:contextualSpacing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EC2BDB">
        <w:rPr>
          <w:rFonts w:ascii="Arial" w:eastAsia="Calibri" w:hAnsi="Arial" w:cs="Arial"/>
          <w:kern w:val="0"/>
          <w:sz w:val="16"/>
          <w:szCs w:val="16"/>
          <w14:ligatures w14:val="none"/>
        </w:rPr>
        <w:t>1.   Lokalizacja instalacji:  tablica ogłoszeń DEZAMET S.A., ul. Szypowskiego 1, 39-460 Nowa Dęba</w:t>
      </w:r>
    </w:p>
    <w:p w14:paraId="1963E636" w14:textId="77777777" w:rsidR="00EC2BDB" w:rsidRPr="00EC2BDB" w:rsidRDefault="00EC2BDB" w:rsidP="00EC2BDB">
      <w:pPr>
        <w:contextualSpacing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EC2BDB">
        <w:rPr>
          <w:rFonts w:ascii="Arial" w:eastAsia="Calibri" w:hAnsi="Arial" w:cs="Arial"/>
          <w:kern w:val="0"/>
          <w:sz w:val="16"/>
          <w:szCs w:val="16"/>
          <w14:ligatures w14:val="none"/>
        </w:rPr>
        <w:t>2.   BIP i tablica ogłoszeń Urząd Miasta i Gminy Nowa Dęba</w:t>
      </w:r>
    </w:p>
    <w:p w14:paraId="288374BE" w14:textId="77777777" w:rsidR="00EC2BDB" w:rsidRPr="00EC2BDB" w:rsidRDefault="00EC2BDB" w:rsidP="00EC2BDB">
      <w:pPr>
        <w:contextualSpacing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EC2BDB">
        <w:rPr>
          <w:rFonts w:ascii="Arial" w:eastAsia="Calibri" w:hAnsi="Arial" w:cs="Arial"/>
          <w:kern w:val="0"/>
          <w:sz w:val="16"/>
          <w:szCs w:val="16"/>
          <w14:ligatures w14:val="none"/>
        </w:rPr>
        <w:t xml:space="preserve">3.   BIP i Tablica ogłoszeń Urzędu Marszałkowskiego Województwa Podkarpackiego </w:t>
      </w:r>
    </w:p>
    <w:p w14:paraId="56226FAB" w14:textId="77777777" w:rsidR="00EC2BDB" w:rsidRPr="00EC2BDB" w:rsidRDefault="00EC2BDB" w:rsidP="00EC2BDB">
      <w:pPr>
        <w:contextualSpacing/>
        <w:rPr>
          <w:rFonts w:ascii="Arial" w:eastAsia="Calibri" w:hAnsi="Arial" w:cs="Arial"/>
          <w:kern w:val="0"/>
          <w:sz w:val="16"/>
          <w:szCs w:val="16"/>
          <w14:ligatures w14:val="none"/>
        </w:rPr>
      </w:pPr>
    </w:p>
    <w:bookmarkEnd w:id="0"/>
    <w:p w14:paraId="0222DA60" w14:textId="77777777" w:rsidR="00EC2BDB" w:rsidRPr="00EC2BDB" w:rsidRDefault="00EC2BDB" w:rsidP="00EC2BDB">
      <w:pPr>
        <w:ind w:left="238"/>
        <w:contextualSpacing/>
        <w:rPr>
          <w:rFonts w:ascii="Arial" w:eastAsia="Calibri" w:hAnsi="Arial" w:cs="Arial"/>
          <w:kern w:val="0"/>
          <w:sz w:val="16"/>
          <w:szCs w:val="16"/>
          <w14:ligatures w14:val="none"/>
        </w:rPr>
      </w:pPr>
    </w:p>
    <w:p w14:paraId="5AF1D469" w14:textId="77777777" w:rsidR="00EC2BDB" w:rsidRDefault="00EC2BDB"/>
    <w:sectPr w:rsidR="00EC2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036EF"/>
    <w:multiLevelType w:val="hybridMultilevel"/>
    <w:tmpl w:val="188AE5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960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DB"/>
    <w:rsid w:val="00022F20"/>
    <w:rsid w:val="003D54AC"/>
    <w:rsid w:val="00523B52"/>
    <w:rsid w:val="00654082"/>
    <w:rsid w:val="006D2706"/>
    <w:rsid w:val="00924358"/>
    <w:rsid w:val="00A2004F"/>
    <w:rsid w:val="00D80479"/>
    <w:rsid w:val="00EC2BDB"/>
    <w:rsid w:val="00F26396"/>
    <w:rsid w:val="00F26905"/>
    <w:rsid w:val="00FF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FB54"/>
  <w15:chartTrackingRefBased/>
  <w15:docId w15:val="{AC1C41E7-9C73-4D29-B5C2-1CE0DA6A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BDB"/>
  </w:style>
  <w:style w:type="paragraph" w:styleId="Nagwek1">
    <w:name w:val="heading 1"/>
    <w:basedOn w:val="Normalny"/>
    <w:next w:val="Normalny"/>
    <w:link w:val="Nagwek1Znak"/>
    <w:uiPriority w:val="9"/>
    <w:qFormat/>
    <w:rsid w:val="00EC2B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2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2B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2B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2B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2B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2B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2B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2B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2B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2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2B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2BD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2BD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2B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2B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2B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2B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2B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2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2B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2B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2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2B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2B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2BD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2B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2BD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2B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Wolska Agnieszka</dc:creator>
  <cp:keywords/>
  <dc:description/>
  <cp:lastModifiedBy>Wolska Agnieszka</cp:lastModifiedBy>
  <cp:revision>4</cp:revision>
  <dcterms:created xsi:type="dcterms:W3CDTF">2025-03-21T06:56:00Z</dcterms:created>
  <dcterms:modified xsi:type="dcterms:W3CDTF">2025-03-24T11:41:00Z</dcterms:modified>
</cp:coreProperties>
</file>